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Default="00CD2D93" w:rsidP="00743F78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8D4045">
        <w:rPr>
          <w:rFonts w:eastAsia="Calibri"/>
          <w:bCs/>
          <w:sz w:val="26"/>
          <w:szCs w:val="26"/>
          <w:lang w:eastAsia="en-US"/>
        </w:rPr>
        <w:t>28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743F78">
        <w:rPr>
          <w:rFonts w:eastAsia="Calibri"/>
          <w:bCs/>
          <w:sz w:val="26"/>
          <w:szCs w:val="26"/>
          <w:lang w:eastAsia="en-US"/>
        </w:rPr>
        <w:t>0</w:t>
      </w:r>
      <w:r w:rsidR="008D4045">
        <w:rPr>
          <w:rFonts w:eastAsia="Calibri"/>
          <w:bCs/>
          <w:sz w:val="26"/>
          <w:szCs w:val="26"/>
          <w:lang w:eastAsia="en-US"/>
        </w:rPr>
        <w:t>5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>2</w:t>
      </w:r>
      <w:r w:rsidR="00743F78">
        <w:rPr>
          <w:rFonts w:eastAsia="Calibri"/>
          <w:bCs/>
          <w:sz w:val="26"/>
          <w:szCs w:val="26"/>
          <w:lang w:eastAsia="en-US"/>
        </w:rPr>
        <w:t>1</w:t>
      </w:r>
      <w:r w:rsidR="00283337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8D4045">
        <w:rPr>
          <w:rFonts w:eastAsia="Calibri"/>
          <w:bCs/>
          <w:sz w:val="26"/>
          <w:szCs w:val="26"/>
          <w:lang w:eastAsia="en-US"/>
        </w:rPr>
        <w:t>20</w:t>
      </w: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№39,от.11.2020 г №51, от 20.11.2020 г №55, от 04.12.2020 №59, от 30.12.2020 г №65</w:t>
      </w:r>
      <w:proofErr w:type="gramEnd"/>
      <w:r w:rsidR="00DD697A">
        <w:t>, от 11.03.2021 г №10/2</w:t>
      </w:r>
      <w:r w:rsidR="003572A7">
        <w:t>. от 24.03.2021г. №11/3</w:t>
      </w:r>
      <w:r w:rsidR="00094D74">
        <w:t xml:space="preserve">) </w:t>
      </w:r>
      <w:r w:rsidRPr="00522B75">
        <w:t>следующие изменения:</w:t>
      </w:r>
    </w:p>
    <w:p w:rsidR="00743F78" w:rsidRPr="00743F78" w:rsidRDefault="00B813A7" w:rsidP="00FD04DF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</w:t>
      </w:r>
    </w:p>
    <w:p w:rsidR="00522B75" w:rsidRPr="00743F78" w:rsidRDefault="00743F78" w:rsidP="00FD04DF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Таблицу 2 «Система мероприятий муниципальной программы» и таблицу 3 «Ис</w:t>
      </w:r>
      <w:r w:rsidRPr="00743F78">
        <w:rPr>
          <w:szCs w:val="22"/>
        </w:rPr>
        <w:t>точники финансирования мероприятий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533150" w:rsidRDefault="00533150" w:rsidP="007E3716">
      <w:pPr>
        <w:jc w:val="right"/>
        <w:rPr>
          <w:spacing w:val="-6"/>
          <w:sz w:val="26"/>
          <w:szCs w:val="2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3572A7">
        <w:rPr>
          <w:spacing w:val="-6"/>
          <w:sz w:val="26"/>
          <w:szCs w:val="26"/>
        </w:rPr>
        <w:t>28.05.2021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3572A7">
        <w:rPr>
          <w:spacing w:val="-6"/>
          <w:sz w:val="26"/>
          <w:szCs w:val="26"/>
        </w:rPr>
        <w:t>20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bookmarkStart w:id="0" w:name="_GoBack"/>
      <w:bookmarkEnd w:id="0"/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0E6B7A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0E6B7A">
              <w:rPr>
                <w:sz w:val="22"/>
                <w:szCs w:val="22"/>
              </w:rPr>
              <w:t>тыс</w:t>
            </w:r>
            <w:proofErr w:type="gramStart"/>
            <w:r w:rsidR="000E6B7A">
              <w:rPr>
                <w:sz w:val="22"/>
                <w:szCs w:val="22"/>
              </w:rPr>
              <w:t>.р</w:t>
            </w:r>
            <w:proofErr w:type="gramEnd"/>
            <w:r w:rsidR="000E6B7A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2020 - 2023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 27</w:t>
            </w:r>
            <w:r w:rsidR="003572A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3572A7">
              <w:rPr>
                <w:sz w:val="22"/>
                <w:szCs w:val="22"/>
                <w:lang w:eastAsia="en-US"/>
              </w:rPr>
              <w:t>89,7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руб., в т.ч.: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4 593,7 тыс. руб.;</w:t>
            </w:r>
          </w:p>
          <w:p w:rsidR="00743F78" w:rsidRPr="00743F78" w:rsidRDefault="003572A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4 047,6</w:t>
            </w:r>
            <w:r w:rsidR="00743F78"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4 668,9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>
              <w:rPr>
                <w:sz w:val="22"/>
                <w:szCs w:val="22"/>
                <w:lang w:eastAsia="en-US"/>
              </w:rPr>
              <w:t>4 014,6</w:t>
            </w:r>
            <w:r w:rsidRPr="00743F78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3 631,3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3 667,6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921,7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890,0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890,0 тыс. руб.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533150" w:rsidRDefault="00533150" w:rsidP="00522B75">
      <w:pPr>
        <w:jc w:val="right"/>
        <w:rPr>
          <w:spacing w:val="-6"/>
          <w:sz w:val="26"/>
          <w:szCs w:val="26"/>
        </w:rPr>
      </w:pPr>
    </w:p>
    <w:p w:rsidR="00533150" w:rsidRDefault="00533150" w:rsidP="00522B75">
      <w:pPr>
        <w:jc w:val="right"/>
        <w:rPr>
          <w:spacing w:val="-6"/>
          <w:sz w:val="26"/>
          <w:szCs w:val="26"/>
        </w:rPr>
      </w:pPr>
    </w:p>
    <w:p w:rsidR="00533150" w:rsidRDefault="00533150" w:rsidP="00522B75">
      <w:pPr>
        <w:jc w:val="right"/>
        <w:rPr>
          <w:spacing w:val="-6"/>
          <w:sz w:val="26"/>
          <w:szCs w:val="26"/>
        </w:rPr>
      </w:pPr>
    </w:p>
    <w:p w:rsidR="00533150" w:rsidRDefault="00533150" w:rsidP="00522B75">
      <w:pPr>
        <w:jc w:val="right"/>
        <w:rPr>
          <w:spacing w:val="-6"/>
          <w:sz w:val="26"/>
          <w:szCs w:val="2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743F78">
        <w:rPr>
          <w:spacing w:val="-6"/>
          <w:sz w:val="26"/>
          <w:szCs w:val="26"/>
        </w:rPr>
        <w:t>2</w:t>
      </w:r>
      <w:r w:rsidR="003572A7">
        <w:rPr>
          <w:spacing w:val="-6"/>
          <w:sz w:val="26"/>
          <w:szCs w:val="26"/>
        </w:rPr>
        <w:t>8.05</w:t>
      </w:r>
      <w:r w:rsidR="00743F78">
        <w:rPr>
          <w:spacing w:val="-6"/>
          <w:sz w:val="26"/>
          <w:szCs w:val="26"/>
        </w:rPr>
        <w:t>.2021</w:t>
      </w:r>
      <w:r w:rsidRPr="00522B75">
        <w:rPr>
          <w:spacing w:val="-6"/>
          <w:sz w:val="26"/>
          <w:szCs w:val="26"/>
        </w:rPr>
        <w:t xml:space="preserve"> г. №</w:t>
      </w:r>
      <w:r w:rsidR="003572A7">
        <w:rPr>
          <w:spacing w:val="-6"/>
          <w:sz w:val="26"/>
          <w:szCs w:val="26"/>
        </w:rPr>
        <w:t>20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0"/>
        <w:gridCol w:w="1854"/>
        <w:gridCol w:w="1094"/>
        <w:gridCol w:w="1128"/>
        <w:gridCol w:w="1128"/>
        <w:gridCol w:w="1174"/>
      </w:tblGrid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2023 г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A55958" w:rsidRPr="00743F78" w:rsidTr="00965150">
        <w:tc>
          <w:tcPr>
            <w:tcW w:w="636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20" w:type="dxa"/>
          </w:tcPr>
          <w:p w:rsidR="00A55958" w:rsidRPr="00743F78" w:rsidRDefault="00A55958" w:rsidP="00A5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медицинского кабинета</w:t>
            </w:r>
          </w:p>
        </w:tc>
        <w:tc>
          <w:tcPr>
            <w:tcW w:w="185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116,8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743F78">
              <w:rPr>
                <w:color w:val="000000"/>
                <w:sz w:val="24"/>
              </w:rPr>
              <w:t>ехнический</w:t>
            </w:r>
            <w:proofErr w:type="spellEnd"/>
            <w:r w:rsidRPr="00743F78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6 743,3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6 768,6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259,8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244,9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274,5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rPr>
          <w:trHeight w:val="1180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2 219,3</w:t>
            </w:r>
          </w:p>
        </w:tc>
        <w:tc>
          <w:tcPr>
            <w:tcW w:w="1128" w:type="dxa"/>
          </w:tcPr>
          <w:p w:rsidR="00743F78" w:rsidRPr="00743F78" w:rsidRDefault="003572A7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2 013,8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1 913,5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1 959,8</w:t>
            </w:r>
          </w:p>
        </w:tc>
      </w:tr>
      <w:tr w:rsidR="00743F78" w:rsidRPr="00743F78" w:rsidTr="00965150">
        <w:trPr>
          <w:trHeight w:val="453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10 599,2</w:t>
            </w:r>
          </w:p>
        </w:tc>
        <w:tc>
          <w:tcPr>
            <w:tcW w:w="1128" w:type="dxa"/>
          </w:tcPr>
          <w:p w:rsidR="00743F78" w:rsidRPr="00743F78" w:rsidRDefault="003572A7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9 563</w:t>
            </w:r>
            <w:r w:rsidR="00A55958">
              <w:rPr>
                <w:color w:val="000000"/>
                <w:sz w:val="24"/>
              </w:rPr>
              <w:t>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9 190,2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9 236,5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892"/>
        <w:gridCol w:w="1892"/>
        <w:gridCol w:w="1766"/>
        <w:gridCol w:w="1766"/>
      </w:tblGrid>
      <w:tr w:rsidR="00743F78" w:rsidRPr="00743F78" w:rsidTr="00965150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43F78" w:rsidRPr="00743F78" w:rsidTr="00965150">
        <w:trPr>
          <w:cantSplit/>
          <w:tblHeader/>
        </w:trPr>
        <w:tc>
          <w:tcPr>
            <w:tcW w:w="1288" w:type="pct"/>
            <w:vMerge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4 593,7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743F78" w:rsidRPr="00743F78" w:rsidRDefault="003572A7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4 047,6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3 667,6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left="29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921,7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900,0</w:t>
            </w:r>
          </w:p>
        </w:tc>
      </w:tr>
      <w:tr w:rsidR="00743F78" w:rsidRPr="00743F78" w:rsidTr="00965150">
        <w:trPr>
          <w:cantSplit/>
          <w:trHeight w:val="441"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743F78" w:rsidRPr="00743F78" w:rsidRDefault="003572A7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9 563</w:t>
            </w:r>
            <w:r w:rsidR="00124736">
              <w:rPr>
                <w:sz w:val="22"/>
                <w:szCs w:val="22"/>
              </w:rPr>
              <w:t>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9 236,5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E1" w:rsidRDefault="00B409E1" w:rsidP="00342F09">
      <w:r>
        <w:separator/>
      </w:r>
    </w:p>
  </w:endnote>
  <w:endnote w:type="continuationSeparator" w:id="0">
    <w:p w:rsidR="00B409E1" w:rsidRDefault="00B409E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E1" w:rsidRDefault="00B409E1" w:rsidP="00342F09">
      <w:r>
        <w:separator/>
      </w:r>
    </w:p>
  </w:footnote>
  <w:footnote w:type="continuationSeparator" w:id="0">
    <w:p w:rsidR="00B409E1" w:rsidRDefault="00B409E1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B7A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67B9F"/>
    <w:rsid w:val="00183B50"/>
    <w:rsid w:val="0019464E"/>
    <w:rsid w:val="001B2A6B"/>
    <w:rsid w:val="001D08DE"/>
    <w:rsid w:val="001E793B"/>
    <w:rsid w:val="001F041A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B3C38"/>
    <w:rsid w:val="002C2BE3"/>
    <w:rsid w:val="002E17BB"/>
    <w:rsid w:val="002E3218"/>
    <w:rsid w:val="002E3B74"/>
    <w:rsid w:val="002F2668"/>
    <w:rsid w:val="002F2F23"/>
    <w:rsid w:val="00306192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150"/>
    <w:rsid w:val="005333FD"/>
    <w:rsid w:val="00535E98"/>
    <w:rsid w:val="00547752"/>
    <w:rsid w:val="005700E4"/>
    <w:rsid w:val="005708E1"/>
    <w:rsid w:val="00581E8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1C6C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33370"/>
    <w:rsid w:val="00743F78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4100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302A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9E1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D697A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8460E"/>
    <w:rsid w:val="00F97B04"/>
    <w:rsid w:val="00FA4645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5D94-0786-4D65-BC06-C55784AF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2021-01-12T08:58:00Z</cp:lastPrinted>
  <dcterms:created xsi:type="dcterms:W3CDTF">2016-12-08T10:16:00Z</dcterms:created>
  <dcterms:modified xsi:type="dcterms:W3CDTF">2021-08-11T06:30:00Z</dcterms:modified>
</cp:coreProperties>
</file>